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2E1" w:rsidRPr="008324FA" w:rsidRDefault="00291DB8" w:rsidP="00C20649">
      <w:pPr>
        <w:pStyle w:val="Default"/>
        <w:pBdr>
          <w:bottom w:val="single" w:sz="4" w:space="1" w:color="auto"/>
        </w:pBdr>
        <w:jc w:val="center"/>
        <w:rPr>
          <w:b/>
          <w:bCs/>
          <w:sz w:val="22"/>
          <w:szCs w:val="22"/>
        </w:rPr>
      </w:pPr>
      <w:r>
        <w:rPr>
          <w:b/>
          <w:bCs/>
          <w:sz w:val="22"/>
          <w:szCs w:val="22"/>
        </w:rPr>
        <w:t>COMUNICACIÓN DE PRESENTACIÓN DE OFERTA</w:t>
      </w:r>
    </w:p>
    <w:p w:rsidR="00CF384C" w:rsidRPr="008324FA" w:rsidRDefault="00CF384C" w:rsidP="00C20649">
      <w:pPr>
        <w:pStyle w:val="Default"/>
        <w:jc w:val="both"/>
        <w:rPr>
          <w:sz w:val="22"/>
          <w:szCs w:val="22"/>
        </w:rPr>
      </w:pPr>
    </w:p>
    <w:p w:rsidR="008324FA" w:rsidRPr="00B129C2" w:rsidRDefault="008324FA" w:rsidP="008324FA">
      <w:pPr>
        <w:autoSpaceDE w:val="0"/>
        <w:autoSpaceDN w:val="0"/>
        <w:adjustRightInd w:val="0"/>
        <w:jc w:val="center"/>
        <w:rPr>
          <w:rFonts w:cs="Arial"/>
          <w:b/>
          <w:bCs/>
          <w:sz w:val="20"/>
          <w:szCs w:val="20"/>
          <w:u w:val="single"/>
        </w:rPr>
      </w:pPr>
      <w:r w:rsidRPr="00B129C2">
        <w:rPr>
          <w:rFonts w:cs="Arial"/>
          <w:b/>
          <w:bCs/>
          <w:sz w:val="20"/>
          <w:szCs w:val="20"/>
          <w:u w:val="single"/>
        </w:rPr>
        <w:t>EXPEDIENTE</w:t>
      </w:r>
      <w:r w:rsidRPr="00B129C2">
        <w:rPr>
          <w:rFonts w:cs="Arial"/>
          <w:b/>
          <w:sz w:val="20"/>
          <w:szCs w:val="20"/>
          <w:u w:val="single"/>
        </w:rPr>
        <w:t>: C</w:t>
      </w:r>
      <w:r w:rsidR="00291DB8">
        <w:rPr>
          <w:rFonts w:cs="Arial"/>
          <w:b/>
          <w:sz w:val="20"/>
          <w:szCs w:val="20"/>
          <w:u w:val="single"/>
        </w:rPr>
        <w:t>A</w:t>
      </w:r>
      <w:r w:rsidRPr="00B129C2">
        <w:rPr>
          <w:rFonts w:cs="Arial"/>
          <w:b/>
          <w:sz w:val="20"/>
          <w:szCs w:val="20"/>
          <w:u w:val="single"/>
        </w:rPr>
        <w:t>01-2019</w:t>
      </w:r>
      <w:r w:rsidR="00B8016B" w:rsidRPr="00B129C2">
        <w:rPr>
          <w:rFonts w:cs="Arial"/>
          <w:b/>
          <w:sz w:val="20"/>
          <w:szCs w:val="20"/>
          <w:u w:val="single"/>
        </w:rPr>
        <w:t xml:space="preserve"> – FUNDACIÓN BARREDO</w:t>
      </w:r>
    </w:p>
    <w:p w:rsidR="00291DB8" w:rsidRPr="005A1B14" w:rsidRDefault="00291DB8" w:rsidP="00291DB8">
      <w:pPr>
        <w:pBdr>
          <w:bottom w:val="single" w:sz="4" w:space="1" w:color="auto"/>
        </w:pBdr>
        <w:autoSpaceDE w:val="0"/>
        <w:autoSpaceDN w:val="0"/>
        <w:adjustRightInd w:val="0"/>
        <w:spacing w:line="240" w:lineRule="atLeast"/>
        <w:jc w:val="center"/>
        <w:rPr>
          <w:rFonts w:cs="Arial"/>
          <w:b/>
          <w:sz w:val="20"/>
          <w:szCs w:val="20"/>
        </w:rPr>
      </w:pPr>
      <w:r w:rsidRPr="005A1B14">
        <w:rPr>
          <w:rFonts w:cs="Arial"/>
          <w:b/>
          <w:sz w:val="20"/>
          <w:szCs w:val="20"/>
        </w:rPr>
        <w:t>OBRAS DE  CONSTRUCCIÓN Y PUESTA EN FUNCIONAMIENTO DE UNA ESTACIÓN DE DEPURACIÓN Y RECICLADO DE EFLUENTES DEL TÚNEL DE ENSAYOS CON FUEGO DEL CENTRO DE EXPERIMENTACIÓN DE SAN PEDRO DE ANES (SIERO).</w:t>
      </w:r>
    </w:p>
    <w:p w:rsidR="00291DB8" w:rsidRDefault="00291DB8" w:rsidP="00291DB8">
      <w:pPr>
        <w:pStyle w:val="Default"/>
        <w:jc w:val="both"/>
        <w:rPr>
          <w:sz w:val="22"/>
          <w:szCs w:val="22"/>
        </w:rPr>
      </w:pPr>
    </w:p>
    <w:p w:rsidR="00D127A0" w:rsidRDefault="00D127A0" w:rsidP="00291DB8">
      <w:pPr>
        <w:pStyle w:val="Default"/>
        <w:jc w:val="both"/>
        <w:rPr>
          <w:sz w:val="22"/>
          <w:szCs w:val="22"/>
        </w:rPr>
      </w:pPr>
    </w:p>
    <w:p w:rsidR="00D127A0" w:rsidRDefault="00D127A0" w:rsidP="00291DB8">
      <w:pPr>
        <w:pStyle w:val="Default"/>
        <w:jc w:val="both"/>
        <w:rPr>
          <w:sz w:val="22"/>
          <w:szCs w:val="22"/>
        </w:rPr>
      </w:pPr>
    </w:p>
    <w:p w:rsidR="003D5EEE" w:rsidRDefault="00CC0C6A" w:rsidP="006E12CD">
      <w:r w:rsidRPr="008324FA">
        <w:t>D/Dª</w:t>
      </w:r>
      <w:r w:rsidR="00291DB8">
        <w:t xml:space="preserve">……………..……, provisto de </w:t>
      </w:r>
      <w:r w:rsidRPr="008324FA">
        <w:t>DNI</w:t>
      </w:r>
      <w:r w:rsidR="00291DB8">
        <w:t xml:space="preserve">……. </w:t>
      </w:r>
      <w:r w:rsidRPr="008324FA">
        <w:t xml:space="preserve">en nombre </w:t>
      </w:r>
      <w:r w:rsidR="0085148C">
        <w:t>y</w:t>
      </w:r>
      <w:r w:rsidRPr="008324FA">
        <w:t xml:space="preserve"> representación</w:t>
      </w:r>
      <w:r w:rsidR="00C20649" w:rsidRPr="008324FA">
        <w:t xml:space="preserve"> </w:t>
      </w:r>
      <w:r w:rsidRPr="008324FA">
        <w:t>de la empresa</w:t>
      </w:r>
      <w:r w:rsidR="00291DB8">
        <w:t>………….</w:t>
      </w:r>
      <w:r w:rsidR="00EA525A" w:rsidRPr="008324FA">
        <w:t>N</w:t>
      </w:r>
      <w:r w:rsidRPr="008324FA">
        <w:t>IF</w:t>
      </w:r>
      <w:r w:rsidR="00291DB8">
        <w:t>……………., con d</w:t>
      </w:r>
      <w:r w:rsidR="002D72E6">
        <w:t>omicilio social</w:t>
      </w:r>
      <w:r w:rsidR="00291DB8">
        <w:t xml:space="preserve"> en…………, </w:t>
      </w:r>
      <w:r w:rsidRPr="008324FA">
        <w:t>a la cual represent</w:t>
      </w:r>
      <w:r w:rsidR="00291DB8">
        <w:t>o</w:t>
      </w:r>
      <w:r w:rsidRPr="008324FA">
        <w:t xml:space="preserve"> e</w:t>
      </w:r>
      <w:r w:rsidR="00291DB8">
        <w:t>n</w:t>
      </w:r>
      <w:r w:rsidRPr="008324FA">
        <w:t xml:space="preserve"> calidad de</w:t>
      </w:r>
      <w:r w:rsidR="00291DB8">
        <w:t>…………………</w:t>
      </w:r>
      <w:r w:rsidR="003D5EEE">
        <w:t>en virtud de poder</w:t>
      </w:r>
      <w:r w:rsidR="008F27F8">
        <w:t xml:space="preserve"> </w:t>
      </w:r>
      <w:r w:rsidR="003D5EEE">
        <w:t>otorgado,</w:t>
      </w:r>
      <w:r w:rsidR="00F95D93" w:rsidRPr="008324FA">
        <w:t xml:space="preserve"> por medio del presente </w:t>
      </w:r>
      <w:r w:rsidR="003D5EEE">
        <w:t>documento</w:t>
      </w:r>
      <w:r w:rsidR="00291DB8">
        <w:t xml:space="preserve"> y de conformidad con el pliego de cláusulas administrativas particulares</w:t>
      </w:r>
      <w:r w:rsidR="006E12CD">
        <w:t xml:space="preserve"> (</w:t>
      </w:r>
      <w:r w:rsidR="00D05B2A" w:rsidRPr="005A7A81">
        <w:t>v. detalle adjunto</w:t>
      </w:r>
      <w:r w:rsidR="006E12CD">
        <w:t>)</w:t>
      </w:r>
      <w:r w:rsidR="004454BE">
        <w:t xml:space="preserve"> </w:t>
      </w:r>
      <w:r w:rsidR="00291DB8">
        <w:t>que rige</w:t>
      </w:r>
      <w:r w:rsidR="006E12CD">
        <w:t>n</w:t>
      </w:r>
      <w:r w:rsidR="00291DB8">
        <w:t xml:space="preserve"> e</w:t>
      </w:r>
      <w:r w:rsidR="003D5EEE" w:rsidRPr="00130A66">
        <w:t xml:space="preserve">l procedimiento </w:t>
      </w:r>
      <w:r w:rsidR="00291DB8">
        <w:t>abierto</w:t>
      </w:r>
      <w:r w:rsidR="00D05B2A">
        <w:t xml:space="preserve"> </w:t>
      </w:r>
      <w:r w:rsidR="00D05B2A" w:rsidRPr="00130A66">
        <w:t>de licitación</w:t>
      </w:r>
      <w:r w:rsidR="003D5EEE" w:rsidRPr="00130A66">
        <w:t>, de referencia C</w:t>
      </w:r>
      <w:r w:rsidR="00291DB8">
        <w:t>A</w:t>
      </w:r>
      <w:r w:rsidR="003D5EEE" w:rsidRPr="00130A66">
        <w:t>01-2019, convocado por</w:t>
      </w:r>
      <w:r w:rsidR="00291DB8">
        <w:t xml:space="preserve"> la </w:t>
      </w:r>
      <w:r w:rsidR="00291DB8" w:rsidRPr="00130A66">
        <w:t>Fundación Barred</w:t>
      </w:r>
      <w:r w:rsidR="00291DB8">
        <w:t>o</w:t>
      </w:r>
      <w:r w:rsidR="00BC7B39">
        <w:t xml:space="preserve"> a través de su</w:t>
      </w:r>
      <w:r w:rsidR="00171C7D">
        <w:t xml:space="preserve"> página web (</w:t>
      </w:r>
      <w:hyperlink r:id="rId8" w:history="1">
        <w:r w:rsidR="00171C7D" w:rsidRPr="00320F37">
          <w:rPr>
            <w:rStyle w:val="Hipervnculo"/>
            <w:sz w:val="22"/>
            <w:szCs w:val="22"/>
          </w:rPr>
          <w:t>www.fundacionbarredo.es</w:t>
        </w:r>
      </w:hyperlink>
      <w:r w:rsidR="00171C7D">
        <w:t xml:space="preserve">), </w:t>
      </w:r>
      <w:r w:rsidR="00291DB8">
        <w:t xml:space="preserve">para la ejecución </w:t>
      </w:r>
      <w:r w:rsidR="00291DB8" w:rsidRPr="00291DB8">
        <w:t>de las</w:t>
      </w:r>
      <w:r w:rsidR="00291DB8" w:rsidRPr="00291DB8">
        <w:rPr>
          <w:sz w:val="22"/>
          <w:szCs w:val="22"/>
        </w:rPr>
        <w:t xml:space="preserve"> </w:t>
      </w:r>
      <w:r w:rsidR="00291DB8" w:rsidRPr="00291DB8">
        <w:rPr>
          <w:rFonts w:ascii="Arial Narrow" w:eastAsiaTheme="minorHAnsi" w:hAnsi="Arial Narrow"/>
          <w:sz w:val="22"/>
          <w:szCs w:val="22"/>
        </w:rPr>
        <w:t>OBRAS DE  CONSTRUCCIÓN Y PUESTA EN FUNCIONAMIENTO DE UNA ESTACIÓN DE DEPURACIÓN Y RECICLADO DE EFLUENTES DEL TÚNEL DE ENSAYOS CON FUEGO DEL CENTRO DE EXPERIMENTACIÓN DE SAN PEDRO DE ANES (SIERO)</w:t>
      </w:r>
      <w:r w:rsidR="00291DB8" w:rsidRPr="00291DB8">
        <w:t>,</w:t>
      </w:r>
      <w:r w:rsidR="00291DB8">
        <w:rPr>
          <w:rFonts w:asciiTheme="minorHAnsi" w:hAnsiTheme="minorHAnsi" w:cstheme="minorHAnsi"/>
        </w:rPr>
        <w:t xml:space="preserve"> </w:t>
      </w:r>
      <w:r w:rsidR="00291DB8" w:rsidRPr="006E12CD">
        <w:rPr>
          <w:b/>
        </w:rPr>
        <w:t>comunico</w:t>
      </w:r>
      <w:r w:rsidR="004454BE" w:rsidRPr="006E12CD">
        <w:rPr>
          <w:b/>
        </w:rPr>
        <w:t xml:space="preserve"> </w:t>
      </w:r>
      <w:r w:rsidR="006E12CD" w:rsidRPr="006E12CD">
        <w:rPr>
          <w:b/>
        </w:rPr>
        <w:t xml:space="preserve">que </w:t>
      </w:r>
      <w:r w:rsidR="004454BE" w:rsidRPr="006E12CD">
        <w:rPr>
          <w:b/>
        </w:rPr>
        <w:t>con fecha</w:t>
      </w:r>
      <w:r w:rsidR="004454BE">
        <w:t xml:space="preserve"> </w:t>
      </w:r>
      <w:r w:rsidR="004454BE" w:rsidRPr="006E12CD">
        <w:rPr>
          <w:b/>
        </w:rPr>
        <w:t>……de…….de 2019</w:t>
      </w:r>
      <w:r w:rsidR="004454BE">
        <w:t xml:space="preserve">, </w:t>
      </w:r>
      <w:r w:rsidR="00D127A0">
        <w:t>ha sido presentada oferta y declaración responsable, en el registro de</w:t>
      </w:r>
      <w:r w:rsidR="00D127A0" w:rsidRPr="00D127A0">
        <w:rPr>
          <w:rFonts w:cs="Arial"/>
          <w:sz w:val="22"/>
          <w:szCs w:val="22"/>
        </w:rPr>
        <w:t xml:space="preserve"> </w:t>
      </w:r>
      <w:r w:rsidR="00D127A0" w:rsidRPr="00D127A0">
        <w:t>entrada de la Consejería de Empleo, Industria y Turismo del Principado de Asturias, Plaza de España nº 1, Oviedo, a la atención de la Dirección General de Minería y Energía.</w:t>
      </w:r>
    </w:p>
    <w:p w:rsidR="008F27F8" w:rsidRDefault="00AE718E" w:rsidP="00291DB8">
      <w:r>
        <w:t>Y, a</w:t>
      </w:r>
      <w:r w:rsidR="008F27F8">
        <w:t xml:space="preserve"> los efectos de lo señalado </w:t>
      </w:r>
      <w:r w:rsidR="006E12CD">
        <w:t xml:space="preserve">en </w:t>
      </w:r>
      <w:r w:rsidR="008F27F8">
        <w:t xml:space="preserve">el citado pliego </w:t>
      </w:r>
      <w:r w:rsidR="008F27F8" w:rsidRPr="00C54853">
        <w:rPr>
          <w:u w:val="single"/>
        </w:rPr>
        <w:t>adjunt</w:t>
      </w:r>
      <w:r w:rsidRPr="00C54853">
        <w:rPr>
          <w:u w:val="single"/>
        </w:rPr>
        <w:t>o a este correo electrónico</w:t>
      </w:r>
      <w:r w:rsidR="008F27F8" w:rsidRPr="00C54853">
        <w:rPr>
          <w:u w:val="single"/>
        </w:rPr>
        <w:t xml:space="preserve"> </w:t>
      </w:r>
      <w:r w:rsidR="00077A1C" w:rsidRPr="00C54853">
        <w:rPr>
          <w:u w:val="single"/>
        </w:rPr>
        <w:t xml:space="preserve">copia del </w:t>
      </w:r>
      <w:r w:rsidR="008F27F8" w:rsidRPr="00C54853">
        <w:rPr>
          <w:u w:val="single"/>
        </w:rPr>
        <w:t>correspondiente asiento registral de entrada</w:t>
      </w:r>
      <w:r w:rsidR="008F27F8">
        <w:t>.</w:t>
      </w:r>
    </w:p>
    <w:p w:rsidR="00F36177" w:rsidRDefault="00F36177" w:rsidP="00F36177">
      <w:pPr>
        <w:pStyle w:val="Default"/>
        <w:jc w:val="both"/>
        <w:rPr>
          <w:sz w:val="18"/>
          <w:szCs w:val="22"/>
        </w:rPr>
      </w:pPr>
    </w:p>
    <w:p w:rsidR="00CC6FAC" w:rsidRPr="00D05B2A" w:rsidRDefault="00CC6FAC" w:rsidP="00D05B2A">
      <w:r w:rsidRPr="00D05B2A">
        <w:t>En,…, a … de … de 2019.</w:t>
      </w:r>
    </w:p>
    <w:p w:rsidR="009752E4" w:rsidRDefault="00091B47" w:rsidP="00D05B2A">
      <w:r w:rsidRPr="00D05B2A">
        <w:t>(</w:t>
      </w:r>
      <w:r w:rsidR="00D05B2A" w:rsidRPr="00AE718E">
        <w:rPr>
          <w:i/>
        </w:rPr>
        <w:t>Inserte f</w:t>
      </w:r>
      <w:r w:rsidR="00526180" w:rsidRPr="00AE718E">
        <w:rPr>
          <w:i/>
        </w:rPr>
        <w:t>irma</w:t>
      </w:r>
      <w:r w:rsidRPr="00AE718E">
        <w:rPr>
          <w:i/>
        </w:rPr>
        <w:t xml:space="preserve"> electrónica</w:t>
      </w:r>
      <w:r w:rsidRPr="00D05B2A">
        <w:t>)</w:t>
      </w:r>
    </w:p>
    <w:p w:rsidR="00AE718E" w:rsidRDefault="00AE718E">
      <w:pPr>
        <w:spacing w:before="0" w:after="160" w:line="259" w:lineRule="auto"/>
        <w:jc w:val="left"/>
        <w:rPr>
          <w:rFonts w:cs="Arial"/>
          <w:sz w:val="22"/>
          <w:szCs w:val="22"/>
          <w:u w:val="single"/>
        </w:rPr>
      </w:pPr>
      <w:r>
        <w:rPr>
          <w:rFonts w:cs="Arial"/>
          <w:sz w:val="22"/>
          <w:szCs w:val="22"/>
          <w:u w:val="single"/>
        </w:rPr>
        <w:br w:type="page"/>
      </w:r>
    </w:p>
    <w:p w:rsidR="009D3819" w:rsidRDefault="009D3819" w:rsidP="009D3819">
      <w:pPr>
        <w:spacing w:before="0" w:after="160" w:line="259" w:lineRule="auto"/>
        <w:jc w:val="center"/>
        <w:rPr>
          <w:rFonts w:cs="Arial"/>
          <w:sz w:val="22"/>
          <w:szCs w:val="22"/>
          <w:u w:val="single"/>
        </w:rPr>
      </w:pPr>
      <w:r>
        <w:rPr>
          <w:rFonts w:cs="Arial"/>
          <w:sz w:val="22"/>
          <w:szCs w:val="22"/>
          <w:u w:val="single"/>
        </w:rPr>
        <w:lastRenderedPageBreak/>
        <w:t>SEPARATA DEL PLIEGO</w:t>
      </w:r>
      <w:r w:rsidR="005B1319">
        <w:rPr>
          <w:rFonts w:cs="Arial"/>
          <w:sz w:val="22"/>
          <w:szCs w:val="22"/>
          <w:u w:val="single"/>
        </w:rPr>
        <w:t xml:space="preserve"> (informativo)</w:t>
      </w:r>
    </w:p>
    <w:p w:rsidR="009D3819" w:rsidRDefault="009D3819" w:rsidP="00AE718E">
      <w:pPr>
        <w:spacing w:before="0" w:after="160" w:line="259" w:lineRule="auto"/>
        <w:jc w:val="left"/>
        <w:rPr>
          <w:rFonts w:cs="Arial"/>
          <w:sz w:val="22"/>
          <w:szCs w:val="22"/>
          <w:u w:val="single"/>
        </w:rPr>
      </w:pPr>
    </w:p>
    <w:p w:rsidR="00C54853" w:rsidRPr="00C54853" w:rsidRDefault="00C54853" w:rsidP="00C54853">
      <w:pPr>
        <w:rPr>
          <w:rFonts w:cs="Arial"/>
          <w:b/>
          <w:sz w:val="22"/>
          <w:szCs w:val="22"/>
        </w:rPr>
      </w:pPr>
      <w:bookmarkStart w:id="0" w:name="_Hlk3044384"/>
      <w:bookmarkStart w:id="1" w:name="_Hlk3045019"/>
      <w:bookmarkStart w:id="2" w:name="_Hlk3711733"/>
      <w:r w:rsidRPr="00C54853">
        <w:rPr>
          <w:rFonts w:cs="Arial"/>
          <w:b/>
          <w:sz w:val="22"/>
          <w:szCs w:val="22"/>
        </w:rPr>
        <w:t>10.2. Plazo y lugar de presentación de ofertas</w:t>
      </w:r>
    </w:p>
    <w:p w:rsidR="00C54853" w:rsidRPr="00C54853" w:rsidRDefault="00C54853" w:rsidP="00C54853">
      <w:pPr>
        <w:rPr>
          <w:rFonts w:cs="Arial"/>
          <w:sz w:val="22"/>
          <w:szCs w:val="22"/>
        </w:rPr>
      </w:pPr>
      <w:r w:rsidRPr="00C54853">
        <w:rPr>
          <w:rFonts w:cs="Arial"/>
          <w:sz w:val="22"/>
          <w:szCs w:val="22"/>
        </w:rPr>
        <w:t xml:space="preserve">El plazo de presentación de ofertas es de </w:t>
      </w:r>
      <w:r w:rsidRPr="00C54853">
        <w:rPr>
          <w:rFonts w:cs="Arial"/>
          <w:b/>
          <w:sz w:val="22"/>
          <w:szCs w:val="22"/>
        </w:rPr>
        <w:t xml:space="preserve">VEINTE DÍAS </w:t>
      </w:r>
      <w:r w:rsidRPr="00C54853">
        <w:rPr>
          <w:rFonts w:cs="Arial"/>
          <w:sz w:val="22"/>
          <w:szCs w:val="22"/>
        </w:rPr>
        <w:t>naturales contados desde la fecha de publicación del anuncio. No se aceptarán las ofertas presentadas fuera del plazo establecido ni aquellas que, aún presentadas</w:t>
      </w:r>
      <w:bookmarkStart w:id="3" w:name="_GoBack"/>
      <w:bookmarkEnd w:id="3"/>
      <w:r w:rsidRPr="00C54853">
        <w:rPr>
          <w:rFonts w:cs="Arial"/>
          <w:sz w:val="22"/>
          <w:szCs w:val="22"/>
        </w:rPr>
        <w:t xml:space="preserve"> en plazo, adolezcan de la documentación previa exigida en este pliego.</w:t>
      </w:r>
    </w:p>
    <w:p w:rsidR="00C54853" w:rsidRPr="00C54853" w:rsidRDefault="00C54853" w:rsidP="00C54853">
      <w:pPr>
        <w:rPr>
          <w:rFonts w:cs="Arial"/>
          <w:sz w:val="22"/>
          <w:szCs w:val="22"/>
        </w:rPr>
      </w:pPr>
      <w:r w:rsidRPr="00C54853">
        <w:rPr>
          <w:rFonts w:cs="Arial"/>
          <w:sz w:val="22"/>
          <w:szCs w:val="22"/>
        </w:rPr>
        <w:t>Las ofertas se presentarán en el registro de entrada de la Consejería de Empleo, Industria y Turismo del Principado de Asturias, Plaza de España nº 1, Oviedo, a la atención de la Dirección General de Minería y Energía.</w:t>
      </w:r>
    </w:p>
    <w:p w:rsidR="00C54853" w:rsidRPr="00C54853" w:rsidRDefault="00C54853" w:rsidP="00C54853">
      <w:pPr>
        <w:rPr>
          <w:rFonts w:cs="Arial"/>
          <w:b/>
          <w:sz w:val="22"/>
          <w:szCs w:val="22"/>
        </w:rPr>
      </w:pPr>
      <w:r w:rsidRPr="00C54853">
        <w:rPr>
          <w:rFonts w:cs="Arial"/>
          <w:b/>
          <w:sz w:val="22"/>
          <w:szCs w:val="22"/>
        </w:rPr>
        <w:t>10.3. Comunicación de presentación de ofertas</w:t>
      </w:r>
    </w:p>
    <w:p w:rsidR="00C54853" w:rsidRPr="00C54853" w:rsidRDefault="00C54853" w:rsidP="00C54853">
      <w:pPr>
        <w:rPr>
          <w:rFonts w:cs="Arial"/>
          <w:sz w:val="22"/>
          <w:szCs w:val="22"/>
        </w:rPr>
      </w:pPr>
      <w:r w:rsidRPr="00C54853">
        <w:rPr>
          <w:rFonts w:cs="Arial"/>
          <w:sz w:val="22"/>
          <w:szCs w:val="22"/>
        </w:rPr>
        <w:t xml:space="preserve">La presentación de ofertas </w:t>
      </w:r>
      <w:r w:rsidRPr="00C54853">
        <w:rPr>
          <w:rFonts w:cs="Arial"/>
          <w:sz w:val="22"/>
          <w:szCs w:val="22"/>
          <w:u w:val="single"/>
        </w:rPr>
        <w:t>se anunciará por correo electrónico</w:t>
      </w:r>
      <w:r w:rsidRPr="00C54853">
        <w:rPr>
          <w:rFonts w:cs="Arial"/>
          <w:sz w:val="22"/>
          <w:szCs w:val="22"/>
        </w:rPr>
        <w:t xml:space="preserve"> en la dirección  </w:t>
      </w:r>
      <w:hyperlink r:id="rId9" w:history="1">
        <w:r w:rsidRPr="00C54853">
          <w:rPr>
            <w:rStyle w:val="Hipervnculo"/>
            <w:rFonts w:cs="Arial"/>
            <w:sz w:val="22"/>
            <w:szCs w:val="22"/>
          </w:rPr>
          <w:t>director@fundacionbarredo.es</w:t>
        </w:r>
      </w:hyperlink>
      <w:r w:rsidRPr="00C54853">
        <w:rPr>
          <w:rFonts w:cs="Arial"/>
          <w:sz w:val="22"/>
          <w:szCs w:val="22"/>
        </w:rPr>
        <w:t>, adjuntando al mismo copia del correspondiente asiento registral, que le será entregado al licitador en el registro de entrada indicado. El anuncio de presentación se formulará de acuerdo con el modelo adjunto a este pliego (Anexo I – Comunicación de presentación de oferta).</w:t>
      </w:r>
    </w:p>
    <w:p w:rsidR="00C54853" w:rsidRPr="00C54853" w:rsidRDefault="00C54853" w:rsidP="00C54853">
      <w:pPr>
        <w:rPr>
          <w:rFonts w:cs="Arial"/>
          <w:sz w:val="22"/>
          <w:szCs w:val="22"/>
        </w:rPr>
      </w:pPr>
      <w:r w:rsidRPr="00C54853">
        <w:rPr>
          <w:rFonts w:cs="Arial"/>
          <w:sz w:val="22"/>
          <w:szCs w:val="22"/>
        </w:rPr>
        <w:t>La Fundación Barredo respetará en todo caso el carácter confidencial de los datos facilitados por los licitadores. Asimismo, y de conformidad con lo establecido en la normativa vigente en materia de protección de datos de carácter personal, los datos personales que se faciliten serán incorporados a ficheros titularidad de la Fundación Barredo con la finalidad de valorar el cumplimiento de los requisitos exigidos en los Pliegos. Cualquier afectado podrá ejercitar sus derechos de acceso, rectificación, cancelación y oposición mediante comunicación escrita dirigida a la Fundación Barredo, a la dirección reseñada en el párrafo anterior.</w:t>
      </w:r>
    </w:p>
    <w:bookmarkEnd w:id="2"/>
    <w:p w:rsidR="00C54853" w:rsidRPr="0082616D" w:rsidRDefault="00C54853" w:rsidP="00077A1C">
      <w:pPr>
        <w:rPr>
          <w:rFonts w:cs="Arial"/>
          <w:sz w:val="22"/>
          <w:szCs w:val="22"/>
        </w:rPr>
      </w:pPr>
    </w:p>
    <w:bookmarkEnd w:id="0"/>
    <w:bookmarkEnd w:id="1"/>
    <w:p w:rsidR="008F27F8" w:rsidRPr="00F36177" w:rsidRDefault="008F27F8" w:rsidP="00AE718E">
      <w:pPr>
        <w:pStyle w:val="Default"/>
        <w:rPr>
          <w:sz w:val="18"/>
          <w:szCs w:val="22"/>
        </w:rPr>
      </w:pPr>
    </w:p>
    <w:sectPr w:rsidR="008F27F8" w:rsidRPr="00F36177" w:rsidSect="00965B2D">
      <w:headerReference w:type="default" r:id="rId10"/>
      <w:footerReference w:type="default" r:id="rId11"/>
      <w:pgSz w:w="11906" w:h="16838"/>
      <w:pgMar w:top="2410" w:right="1701" w:bottom="993"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286" w:rsidRDefault="00F51286" w:rsidP="008324FA">
      <w:r>
        <w:separator/>
      </w:r>
    </w:p>
  </w:endnote>
  <w:endnote w:type="continuationSeparator" w:id="0">
    <w:p w:rsidR="00F51286" w:rsidRDefault="00F51286" w:rsidP="008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sz w:val="20"/>
        <w:szCs w:val="20"/>
      </w:rPr>
      <w:id w:val="-944689207"/>
      <w:docPartObj>
        <w:docPartGallery w:val="Page Numbers (Bottom of Page)"/>
        <w:docPartUnique/>
      </w:docPartObj>
    </w:sdtPr>
    <w:sdtEndPr/>
    <w:sdtContent>
      <w:sdt>
        <w:sdtPr>
          <w:rPr>
            <w:rFonts w:ascii="Calibri" w:hAnsi="Calibri"/>
            <w:sz w:val="20"/>
            <w:szCs w:val="20"/>
          </w:rPr>
          <w:id w:val="2069144273"/>
          <w:docPartObj>
            <w:docPartGallery w:val="Page Numbers (Top of Page)"/>
            <w:docPartUnique/>
          </w:docPartObj>
        </w:sdtPr>
        <w:sdtEndPr/>
        <w:sdtContent>
          <w:p w:rsidR="00965B2D" w:rsidRPr="00965B2D" w:rsidRDefault="00965B2D">
            <w:pPr>
              <w:pStyle w:val="Piedepgina"/>
              <w:jc w:val="right"/>
              <w:rPr>
                <w:rFonts w:ascii="Calibri" w:hAnsi="Calibri"/>
                <w:sz w:val="20"/>
                <w:szCs w:val="20"/>
              </w:rPr>
            </w:pPr>
            <w:r w:rsidRPr="00965B2D">
              <w:rPr>
                <w:rFonts w:ascii="Calibri" w:hAnsi="Calibri"/>
                <w:sz w:val="20"/>
                <w:szCs w:val="20"/>
              </w:rPr>
              <w:t xml:space="preserve">Página </w:t>
            </w:r>
            <w:r w:rsidRPr="00965B2D">
              <w:rPr>
                <w:rFonts w:ascii="Calibri" w:hAnsi="Calibri"/>
                <w:b/>
                <w:bCs/>
                <w:sz w:val="20"/>
                <w:szCs w:val="20"/>
              </w:rPr>
              <w:fldChar w:fldCharType="begin"/>
            </w:r>
            <w:r w:rsidRPr="00965B2D">
              <w:rPr>
                <w:rFonts w:ascii="Calibri" w:hAnsi="Calibri"/>
                <w:b/>
                <w:bCs/>
                <w:sz w:val="20"/>
                <w:szCs w:val="20"/>
              </w:rPr>
              <w:instrText>PAGE</w:instrText>
            </w:r>
            <w:r w:rsidRPr="00965B2D">
              <w:rPr>
                <w:rFonts w:ascii="Calibri" w:hAnsi="Calibri"/>
                <w:b/>
                <w:bCs/>
                <w:sz w:val="20"/>
                <w:szCs w:val="20"/>
              </w:rPr>
              <w:fldChar w:fldCharType="separate"/>
            </w:r>
            <w:r w:rsidRPr="00965B2D">
              <w:rPr>
                <w:rFonts w:ascii="Calibri" w:hAnsi="Calibri"/>
                <w:b/>
                <w:bCs/>
                <w:sz w:val="20"/>
                <w:szCs w:val="20"/>
              </w:rPr>
              <w:t>2</w:t>
            </w:r>
            <w:r w:rsidRPr="00965B2D">
              <w:rPr>
                <w:rFonts w:ascii="Calibri" w:hAnsi="Calibri"/>
                <w:b/>
                <w:bCs/>
                <w:sz w:val="20"/>
                <w:szCs w:val="20"/>
              </w:rPr>
              <w:fldChar w:fldCharType="end"/>
            </w:r>
            <w:r w:rsidRPr="00965B2D">
              <w:rPr>
                <w:rFonts w:ascii="Calibri" w:hAnsi="Calibri"/>
                <w:sz w:val="20"/>
                <w:szCs w:val="20"/>
              </w:rPr>
              <w:t xml:space="preserve"> de </w:t>
            </w:r>
            <w:r w:rsidRPr="00965B2D">
              <w:rPr>
                <w:rFonts w:ascii="Calibri" w:hAnsi="Calibri"/>
                <w:b/>
                <w:bCs/>
                <w:sz w:val="20"/>
                <w:szCs w:val="20"/>
              </w:rPr>
              <w:fldChar w:fldCharType="begin"/>
            </w:r>
            <w:r w:rsidRPr="00965B2D">
              <w:rPr>
                <w:rFonts w:ascii="Calibri" w:hAnsi="Calibri"/>
                <w:b/>
                <w:bCs/>
                <w:sz w:val="20"/>
                <w:szCs w:val="20"/>
              </w:rPr>
              <w:instrText>NUMPAGES</w:instrText>
            </w:r>
            <w:r w:rsidRPr="00965B2D">
              <w:rPr>
                <w:rFonts w:ascii="Calibri" w:hAnsi="Calibri"/>
                <w:b/>
                <w:bCs/>
                <w:sz w:val="20"/>
                <w:szCs w:val="20"/>
              </w:rPr>
              <w:fldChar w:fldCharType="separate"/>
            </w:r>
            <w:r w:rsidRPr="00965B2D">
              <w:rPr>
                <w:rFonts w:ascii="Calibri" w:hAnsi="Calibri"/>
                <w:b/>
                <w:bCs/>
                <w:sz w:val="20"/>
                <w:szCs w:val="20"/>
              </w:rPr>
              <w:t>2</w:t>
            </w:r>
            <w:r w:rsidRPr="00965B2D">
              <w:rPr>
                <w:rFonts w:ascii="Calibri" w:hAnsi="Calibr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286" w:rsidRDefault="00F51286" w:rsidP="008324FA">
      <w:r>
        <w:separator/>
      </w:r>
    </w:p>
  </w:footnote>
  <w:footnote w:type="continuationSeparator" w:id="0">
    <w:p w:rsidR="00F51286" w:rsidRDefault="00F51286" w:rsidP="008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A9C" w:rsidRPr="008C0D8F" w:rsidRDefault="00EF2A9C" w:rsidP="00EF2A9C">
    <w:pPr>
      <w:pStyle w:val="Piedepgina"/>
      <w:rPr>
        <w:rFonts w:ascii="Calibri" w:hAnsi="Calibri"/>
        <w:i/>
        <w:color w:val="4472C4" w:themeColor="accent1"/>
      </w:rPr>
    </w:pPr>
    <w:r w:rsidRPr="00260744">
      <w:rPr>
        <w:rFonts w:ascii="Calibri" w:hAnsi="Calibri"/>
        <w:color w:val="4472C4" w:themeColor="accent1"/>
      </w:rPr>
      <w:t>(</w:t>
    </w:r>
    <w:r w:rsidRPr="00AE718E">
      <w:rPr>
        <w:rFonts w:ascii="Calibri" w:hAnsi="Calibri"/>
        <w:i/>
        <w:color w:val="4472C4" w:themeColor="accent1"/>
      </w:rPr>
      <w:t>Inserte aquí SU referencia del contrato</w:t>
    </w:r>
    <w:r w:rsidRPr="00260744">
      <w:rPr>
        <w:rFonts w:ascii="Calibri" w:hAnsi="Calibri"/>
        <w:color w:val="4472C4" w:themeColor="accent1"/>
      </w:rPr>
      <w:t>)</w:t>
    </w:r>
    <w:r w:rsidR="008C0D8F">
      <w:rPr>
        <w:rFonts w:ascii="Calibri" w:hAnsi="Calibri"/>
        <w:color w:val="4472C4" w:themeColor="accent1"/>
      </w:rPr>
      <w:t xml:space="preserve">                                        (</w:t>
    </w:r>
    <w:r w:rsidR="008C0D8F">
      <w:rPr>
        <w:rFonts w:ascii="Calibri" w:hAnsi="Calibri"/>
        <w:i/>
        <w:color w:val="4472C4" w:themeColor="accent1"/>
      </w:rPr>
      <w:t>logo empresa)</w:t>
    </w:r>
  </w:p>
  <w:p w:rsidR="00EF2A9C" w:rsidRDefault="00EF2A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056B"/>
    <w:multiLevelType w:val="hybridMultilevel"/>
    <w:tmpl w:val="02C805E4"/>
    <w:lvl w:ilvl="0" w:tplc="0C6E3D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B6341C"/>
    <w:multiLevelType w:val="hybridMultilevel"/>
    <w:tmpl w:val="9A8C9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6C6F5A"/>
    <w:multiLevelType w:val="singleLevel"/>
    <w:tmpl w:val="0C0A0013"/>
    <w:lvl w:ilvl="0">
      <w:start w:val="1"/>
      <w:numFmt w:val="upperRoman"/>
      <w:lvlText w:val="%1."/>
      <w:lvlJc w:val="left"/>
      <w:pPr>
        <w:tabs>
          <w:tab w:val="num" w:pos="720"/>
        </w:tabs>
        <w:ind w:left="720" w:hanging="720"/>
      </w:pPr>
      <w:rPr>
        <w:rFonts w:hint="default"/>
      </w:rPr>
    </w:lvl>
  </w:abstractNum>
  <w:abstractNum w:abstractNumId="3" w15:restartNumberingAfterBreak="0">
    <w:nsid w:val="57DD0BC3"/>
    <w:multiLevelType w:val="hybridMultilevel"/>
    <w:tmpl w:val="BF34A886"/>
    <w:lvl w:ilvl="0" w:tplc="5EFAFE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742AAD"/>
    <w:multiLevelType w:val="hybridMultilevel"/>
    <w:tmpl w:val="D352A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EC70707"/>
    <w:multiLevelType w:val="hybridMultilevel"/>
    <w:tmpl w:val="FF5025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7D376A27"/>
    <w:multiLevelType w:val="hybridMultilevel"/>
    <w:tmpl w:val="564E538A"/>
    <w:lvl w:ilvl="0" w:tplc="A47A808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6A"/>
    <w:rsid w:val="00002181"/>
    <w:rsid w:val="00011B3F"/>
    <w:rsid w:val="00042E46"/>
    <w:rsid w:val="0004653C"/>
    <w:rsid w:val="00052E0D"/>
    <w:rsid w:val="00074777"/>
    <w:rsid w:val="00077A1C"/>
    <w:rsid w:val="00091B47"/>
    <w:rsid w:val="000B7602"/>
    <w:rsid w:val="001172E6"/>
    <w:rsid w:val="00122C84"/>
    <w:rsid w:val="00130A66"/>
    <w:rsid w:val="0013767E"/>
    <w:rsid w:val="00146C93"/>
    <w:rsid w:val="00156554"/>
    <w:rsid w:val="00165C26"/>
    <w:rsid w:val="00171C7D"/>
    <w:rsid w:val="00194CE7"/>
    <w:rsid w:val="00260744"/>
    <w:rsid w:val="002670E7"/>
    <w:rsid w:val="00291DB8"/>
    <w:rsid w:val="002B7A33"/>
    <w:rsid w:val="002C4411"/>
    <w:rsid w:val="002D72E6"/>
    <w:rsid w:val="00391439"/>
    <w:rsid w:val="003B7EA3"/>
    <w:rsid w:val="003D5EEE"/>
    <w:rsid w:val="003E4ABA"/>
    <w:rsid w:val="0040296F"/>
    <w:rsid w:val="00424E3E"/>
    <w:rsid w:val="004256BB"/>
    <w:rsid w:val="004454BE"/>
    <w:rsid w:val="00494FEE"/>
    <w:rsid w:val="004B29A0"/>
    <w:rsid w:val="004C64F6"/>
    <w:rsid w:val="00523C04"/>
    <w:rsid w:val="00526180"/>
    <w:rsid w:val="0056063F"/>
    <w:rsid w:val="00572551"/>
    <w:rsid w:val="00595C4D"/>
    <w:rsid w:val="005A7A81"/>
    <w:rsid w:val="005B1319"/>
    <w:rsid w:val="005D3A40"/>
    <w:rsid w:val="00617436"/>
    <w:rsid w:val="00670304"/>
    <w:rsid w:val="00691664"/>
    <w:rsid w:val="006B22E1"/>
    <w:rsid w:val="006B5728"/>
    <w:rsid w:val="006E0825"/>
    <w:rsid w:val="006E12CD"/>
    <w:rsid w:val="006E30F7"/>
    <w:rsid w:val="00704C0E"/>
    <w:rsid w:val="00743868"/>
    <w:rsid w:val="00753C8C"/>
    <w:rsid w:val="0077627E"/>
    <w:rsid w:val="007C1467"/>
    <w:rsid w:val="007C5885"/>
    <w:rsid w:val="0082616D"/>
    <w:rsid w:val="008324FA"/>
    <w:rsid w:val="0085148C"/>
    <w:rsid w:val="008C0D8F"/>
    <w:rsid w:val="008C23D2"/>
    <w:rsid w:val="008F27F8"/>
    <w:rsid w:val="00955B6F"/>
    <w:rsid w:val="00960198"/>
    <w:rsid w:val="00965B2D"/>
    <w:rsid w:val="009752E4"/>
    <w:rsid w:val="009D3819"/>
    <w:rsid w:val="009D4535"/>
    <w:rsid w:val="00A56AE4"/>
    <w:rsid w:val="00A749BA"/>
    <w:rsid w:val="00A92E7B"/>
    <w:rsid w:val="00AB354C"/>
    <w:rsid w:val="00AC13DA"/>
    <w:rsid w:val="00AD637A"/>
    <w:rsid w:val="00AD763F"/>
    <w:rsid w:val="00AE718E"/>
    <w:rsid w:val="00B129C2"/>
    <w:rsid w:val="00B8016B"/>
    <w:rsid w:val="00B80734"/>
    <w:rsid w:val="00B81448"/>
    <w:rsid w:val="00BC7B39"/>
    <w:rsid w:val="00BD0DBC"/>
    <w:rsid w:val="00BD166E"/>
    <w:rsid w:val="00BF14F5"/>
    <w:rsid w:val="00BF3ACF"/>
    <w:rsid w:val="00C1765E"/>
    <w:rsid w:val="00C20649"/>
    <w:rsid w:val="00C54853"/>
    <w:rsid w:val="00C56469"/>
    <w:rsid w:val="00CC0C6A"/>
    <w:rsid w:val="00CC6FAC"/>
    <w:rsid w:val="00CD22A8"/>
    <w:rsid w:val="00CD5BD3"/>
    <w:rsid w:val="00CF384C"/>
    <w:rsid w:val="00D05B2A"/>
    <w:rsid w:val="00D11CDC"/>
    <w:rsid w:val="00D127A0"/>
    <w:rsid w:val="00D1498E"/>
    <w:rsid w:val="00D95CBB"/>
    <w:rsid w:val="00DB482F"/>
    <w:rsid w:val="00DB6070"/>
    <w:rsid w:val="00DD1FC1"/>
    <w:rsid w:val="00DF3EE2"/>
    <w:rsid w:val="00E23677"/>
    <w:rsid w:val="00E8593B"/>
    <w:rsid w:val="00E86A10"/>
    <w:rsid w:val="00EA525A"/>
    <w:rsid w:val="00EF2A9C"/>
    <w:rsid w:val="00F17500"/>
    <w:rsid w:val="00F27A4A"/>
    <w:rsid w:val="00F36177"/>
    <w:rsid w:val="00F51286"/>
    <w:rsid w:val="00F92767"/>
    <w:rsid w:val="00F955CD"/>
    <w:rsid w:val="00F95D93"/>
    <w:rsid w:val="00FF2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2D0C"/>
  <w15:chartTrackingRefBased/>
  <w15:docId w15:val="{0D093714-2D5C-4E37-8402-A35AD3F1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DB8"/>
    <w:pPr>
      <w:spacing w:before="120" w:after="120" w:line="360" w:lineRule="auto"/>
      <w:jc w:val="both"/>
    </w:pPr>
    <w:rPr>
      <w:rFonts w:ascii="Arial" w:eastAsia="Times New Roman" w:hAnsi="Arial" w:cs="Times New Roman"/>
      <w:sz w:val="24"/>
      <w:szCs w:val="24"/>
      <w:lang w:eastAsia="es-ES"/>
    </w:rPr>
  </w:style>
  <w:style w:type="paragraph" w:styleId="Ttulo5">
    <w:name w:val="heading 5"/>
    <w:basedOn w:val="Normal"/>
    <w:next w:val="Normal"/>
    <w:link w:val="Ttulo5Car"/>
    <w:uiPriority w:val="9"/>
    <w:unhideWhenUsed/>
    <w:qFormat/>
    <w:rsid w:val="00077A1C"/>
    <w:pPr>
      <w:pBdr>
        <w:bottom w:val="single" w:sz="6" w:space="1" w:color="4472C4" w:themeColor="accent1"/>
      </w:pBdr>
      <w:spacing w:before="200" w:after="0" w:line="276" w:lineRule="auto"/>
      <w:outlineLvl w:val="4"/>
    </w:pPr>
    <w:rPr>
      <w:rFonts w:ascii="Calibri" w:eastAsiaTheme="minorEastAsia" w:hAnsi="Calibri" w:cstheme="minorBidi"/>
      <w:caps/>
      <w:color w:val="2F5496" w:themeColor="accent1" w:themeShade="BF"/>
      <w:spacing w:val="10"/>
      <w:sz w:val="22"/>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0C6A"/>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494FEE"/>
    <w:pPr>
      <w:keepLines/>
      <w:spacing w:after="360"/>
    </w:pPr>
    <w:rPr>
      <w:rFonts w:ascii="Tahoma" w:hAnsi="Tahoma"/>
      <w:szCs w:val="20"/>
      <w:lang w:val="es-ES_tradnl"/>
    </w:rPr>
  </w:style>
  <w:style w:type="character" w:customStyle="1" w:styleId="TextoindependienteCar">
    <w:name w:val="Texto independiente Car"/>
    <w:basedOn w:val="Fuentedeprrafopredeter"/>
    <w:link w:val="Textoindependiente"/>
    <w:rsid w:val="00494FEE"/>
    <w:rPr>
      <w:rFonts w:ascii="Tahoma" w:eastAsia="Times New Roman" w:hAnsi="Tahoma" w:cs="Times New Roman"/>
      <w:sz w:val="24"/>
      <w:szCs w:val="20"/>
      <w:lang w:val="es-ES_tradnl" w:eastAsia="es-ES"/>
    </w:rPr>
  </w:style>
  <w:style w:type="paragraph" w:styleId="Prrafodelista">
    <w:name w:val="List Paragraph"/>
    <w:basedOn w:val="Normal"/>
    <w:uiPriority w:val="34"/>
    <w:qFormat/>
    <w:rsid w:val="00494FEE"/>
    <w:pPr>
      <w:ind w:left="708"/>
    </w:pPr>
  </w:style>
  <w:style w:type="paragraph" w:styleId="Textoindependiente3">
    <w:name w:val="Body Text 3"/>
    <w:basedOn w:val="Normal"/>
    <w:link w:val="Textoindependiente3Car"/>
    <w:uiPriority w:val="99"/>
    <w:semiHidden/>
    <w:unhideWhenUsed/>
    <w:rsid w:val="008324FA"/>
    <w:rPr>
      <w:sz w:val="16"/>
      <w:szCs w:val="16"/>
    </w:rPr>
  </w:style>
  <w:style w:type="character" w:customStyle="1" w:styleId="Textoindependiente3Car">
    <w:name w:val="Texto independiente 3 Car"/>
    <w:basedOn w:val="Fuentedeprrafopredeter"/>
    <w:link w:val="Textoindependiente3"/>
    <w:uiPriority w:val="99"/>
    <w:semiHidden/>
    <w:rsid w:val="008324FA"/>
    <w:rPr>
      <w:rFonts w:ascii="Times New Roman" w:eastAsia="Times New Roman" w:hAnsi="Times New Roman" w:cs="Times New Roman"/>
      <w:sz w:val="16"/>
      <w:szCs w:val="16"/>
      <w:lang w:eastAsia="es-ES"/>
    </w:rPr>
  </w:style>
  <w:style w:type="paragraph" w:styleId="Textonotaalfinal">
    <w:name w:val="endnote text"/>
    <w:basedOn w:val="Normal"/>
    <w:link w:val="TextonotaalfinalCar"/>
    <w:semiHidden/>
    <w:rsid w:val="008324FA"/>
    <w:rPr>
      <w:sz w:val="20"/>
      <w:szCs w:val="20"/>
    </w:rPr>
  </w:style>
  <w:style w:type="character" w:customStyle="1" w:styleId="TextonotaalfinalCar">
    <w:name w:val="Texto nota al final Car"/>
    <w:basedOn w:val="Fuentedeprrafopredeter"/>
    <w:link w:val="Textonotaalfinal"/>
    <w:semiHidden/>
    <w:rsid w:val="008324FA"/>
    <w:rPr>
      <w:rFonts w:ascii="Times New Roman" w:eastAsia="Times New Roman" w:hAnsi="Times New Roman" w:cs="Times New Roman"/>
      <w:sz w:val="20"/>
      <w:szCs w:val="20"/>
      <w:lang w:eastAsia="es-ES"/>
    </w:rPr>
  </w:style>
  <w:style w:type="character" w:styleId="Refdenotaalfinal">
    <w:name w:val="endnote reference"/>
    <w:semiHidden/>
    <w:rsid w:val="008324FA"/>
    <w:rPr>
      <w:vertAlign w:val="superscript"/>
    </w:rPr>
  </w:style>
  <w:style w:type="paragraph" w:styleId="Sinespaciado">
    <w:name w:val="No Spacing"/>
    <w:uiPriority w:val="1"/>
    <w:qFormat/>
    <w:rsid w:val="00B129C2"/>
    <w:pPr>
      <w:spacing w:after="0" w:line="240" w:lineRule="auto"/>
    </w:pPr>
    <w:rPr>
      <w:rFonts w:ascii="Times New Roman" w:eastAsia="Times New Roman" w:hAnsi="Times New Roman" w:cs="Times New Roman"/>
      <w:sz w:val="24"/>
      <w:szCs w:val="24"/>
      <w:lang w:eastAsia="es-ES"/>
    </w:rPr>
  </w:style>
  <w:style w:type="character" w:styleId="Referenciaintensa">
    <w:name w:val="Intense Reference"/>
    <w:uiPriority w:val="32"/>
    <w:qFormat/>
    <w:rsid w:val="00B129C2"/>
    <w:rPr>
      <w:b/>
      <w:bCs/>
      <w:i/>
      <w:iCs/>
      <w:caps/>
      <w:color w:val="4472C4" w:themeColor="accent1"/>
    </w:rPr>
  </w:style>
  <w:style w:type="paragraph" w:styleId="Textonotapie">
    <w:name w:val="footnote text"/>
    <w:basedOn w:val="Normal"/>
    <w:link w:val="TextonotapieCar"/>
    <w:uiPriority w:val="99"/>
    <w:semiHidden/>
    <w:unhideWhenUsed/>
    <w:rsid w:val="00B129C2"/>
    <w:rPr>
      <w:sz w:val="20"/>
      <w:szCs w:val="20"/>
    </w:rPr>
  </w:style>
  <w:style w:type="character" w:customStyle="1" w:styleId="TextonotapieCar">
    <w:name w:val="Texto nota pie Car"/>
    <w:basedOn w:val="Fuentedeprrafopredeter"/>
    <w:link w:val="Textonotapie"/>
    <w:uiPriority w:val="99"/>
    <w:semiHidden/>
    <w:rsid w:val="00B129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129C2"/>
    <w:rPr>
      <w:vertAlign w:val="superscript"/>
    </w:rPr>
  </w:style>
  <w:style w:type="character" w:styleId="Hipervnculo">
    <w:name w:val="Hyperlink"/>
    <w:basedOn w:val="Fuentedeprrafopredeter"/>
    <w:uiPriority w:val="99"/>
    <w:unhideWhenUsed/>
    <w:rsid w:val="00171C7D"/>
    <w:rPr>
      <w:color w:val="0563C1" w:themeColor="hyperlink"/>
      <w:u w:val="single"/>
    </w:rPr>
  </w:style>
  <w:style w:type="character" w:styleId="Mencinsinresolver">
    <w:name w:val="Unresolved Mention"/>
    <w:basedOn w:val="Fuentedeprrafopredeter"/>
    <w:uiPriority w:val="99"/>
    <w:semiHidden/>
    <w:unhideWhenUsed/>
    <w:rsid w:val="00171C7D"/>
    <w:rPr>
      <w:color w:val="605E5C"/>
      <w:shd w:val="clear" w:color="auto" w:fill="E1DFDD"/>
    </w:rPr>
  </w:style>
  <w:style w:type="table" w:styleId="Tablaconcuadrcula">
    <w:name w:val="Table Grid"/>
    <w:basedOn w:val="Tablanormal"/>
    <w:uiPriority w:val="39"/>
    <w:rsid w:val="009D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65B2D"/>
    <w:pPr>
      <w:tabs>
        <w:tab w:val="center" w:pos="4252"/>
        <w:tab w:val="right" w:pos="8504"/>
      </w:tabs>
    </w:pPr>
  </w:style>
  <w:style w:type="character" w:customStyle="1" w:styleId="EncabezadoCar">
    <w:name w:val="Encabezado Car"/>
    <w:basedOn w:val="Fuentedeprrafopredeter"/>
    <w:link w:val="Encabezado"/>
    <w:uiPriority w:val="99"/>
    <w:rsid w:val="00965B2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65B2D"/>
    <w:pPr>
      <w:tabs>
        <w:tab w:val="center" w:pos="4252"/>
        <w:tab w:val="right" w:pos="8504"/>
      </w:tabs>
    </w:pPr>
  </w:style>
  <w:style w:type="character" w:customStyle="1" w:styleId="PiedepginaCar">
    <w:name w:val="Pie de página Car"/>
    <w:basedOn w:val="Fuentedeprrafopredeter"/>
    <w:link w:val="Piedepgina"/>
    <w:uiPriority w:val="99"/>
    <w:rsid w:val="00965B2D"/>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rsid w:val="00077A1C"/>
    <w:rPr>
      <w:rFonts w:ascii="Calibri" w:eastAsiaTheme="minorEastAsia" w:hAnsi="Calibri"/>
      <w:caps/>
      <w:color w:val="2F5496" w:themeColor="accent1" w:themeShade="BF"/>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barred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tor@fundacionbarred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957CB-25AF-484D-9145-3154042A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2</Pages>
  <Words>496</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 serrano</dc:creator>
  <cp:keywords/>
  <dc:description/>
  <cp:lastModifiedBy>yago serrano</cp:lastModifiedBy>
  <cp:revision>29</cp:revision>
  <dcterms:created xsi:type="dcterms:W3CDTF">2019-01-08T19:01:00Z</dcterms:created>
  <dcterms:modified xsi:type="dcterms:W3CDTF">2019-03-31T13:03:00Z</dcterms:modified>
</cp:coreProperties>
</file>